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="276" w:lineRule="auto"/>
        <w:rPr>
          <w:rFonts w:ascii="Poppins" w:cs="Poppins" w:eastAsia="Poppins" w:hAnsi="Poppins"/>
          <w:b w:val="1"/>
          <w:color w:val="000000"/>
          <w:sz w:val="26"/>
          <w:szCs w:val="26"/>
        </w:rPr>
      </w:pPr>
      <w:bookmarkStart w:colFirst="0" w:colLast="0" w:name="_2s8eyo1" w:id="0"/>
      <w:bookmarkEnd w:id="0"/>
      <w:r w:rsidDel="00000000" w:rsidR="00000000" w:rsidRPr="00000000">
        <w:rPr>
          <w:rFonts w:ascii="Poppins" w:cs="Poppins" w:eastAsia="Poppins" w:hAnsi="Poppins"/>
          <w:b w:val="1"/>
          <w:color w:val="000000"/>
          <w:sz w:val="26"/>
          <w:szCs w:val="26"/>
          <w:rtl w:val="0"/>
        </w:rPr>
        <w:t xml:space="preserve">Clinton Kelly’s Coast-to-Coast Cioppino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Servings: 6 - 8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Poppins" w:cs="Poppins" w:eastAsia="Poppins" w:hAnsi="Poppins"/>
          <w:color w:val="1f1f1f"/>
          <w:highlight w:val="white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Prep-Time: 10 - 15 minutes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color w:val="1f1f1f"/>
          <w:highlight w:val="white"/>
          <w:rtl w:val="0"/>
        </w:rPr>
        <w:t xml:space="preserve">Cook Time: 25 - 30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4"/>
        <w:keepNext w:val="0"/>
        <w:keepLines w:val="0"/>
        <w:spacing w:after="40" w:before="240" w:line="276" w:lineRule="auto"/>
        <w:rPr>
          <w:rFonts w:ascii="Poppins" w:cs="Poppins" w:eastAsia="Poppins" w:hAnsi="Poppins"/>
          <w:sz w:val="26"/>
          <w:szCs w:val="26"/>
        </w:rPr>
      </w:pPr>
      <w:bookmarkStart w:colFirst="0" w:colLast="0" w:name="_17dp8vu" w:id="1"/>
      <w:bookmarkEnd w:id="1"/>
      <w:r w:rsidDel="00000000" w:rsidR="00000000" w:rsidRPr="00000000">
        <w:rPr>
          <w:rFonts w:ascii="Poppins" w:cs="Poppins" w:eastAsia="Poppins" w:hAnsi="Poppins"/>
          <w:b w:val="1"/>
          <w:color w:val="000000"/>
          <w:rtl w:val="0"/>
        </w:rPr>
        <w:t xml:space="preserve">Ingredients: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before="240"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2 tbsp olive oil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2 medium shallots, finely diced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1 small fennel bulb, diced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Salt and pepper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3 cloves garlic, minced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1/4 cup tomato paste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1 tsp dried oregano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1 tsp dried thyme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1/2 tsp red pepper flakes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1/2 cup white wine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1 can (28 oz) diced tomatoes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2 cups fish or seafood stock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1 1/2 lb mixed East Coast seafood (such as gulf shrimp, scallops, littleneck clams, haddock, etc ), cleaned and deveined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1  1/2 lb mixed West Coast seafood (Mussels, spot prawns, halibut, crab legs, etc.)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Salt and black pepper to taste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1/4 cup chopped fresh parsley or basil, for garnish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Garlic Bread, for serving (recipe below)</w:t>
      </w:r>
    </w:p>
    <w:p w:rsidR="00000000" w:rsidDel="00000000" w:rsidP="00000000" w:rsidRDefault="00000000" w:rsidRPr="00000000" w14:paraId="00000017">
      <w:pPr>
        <w:pStyle w:val="Heading4"/>
        <w:keepNext w:val="0"/>
        <w:keepLines w:val="0"/>
        <w:spacing w:after="40" w:before="240" w:line="276" w:lineRule="auto"/>
        <w:rPr>
          <w:rFonts w:ascii="Poppins" w:cs="Poppins" w:eastAsia="Poppins" w:hAnsi="Poppins"/>
          <w:b w:val="1"/>
          <w:color w:val="000000"/>
        </w:rPr>
      </w:pPr>
      <w:bookmarkStart w:colFirst="0" w:colLast="0" w:name="_3rdcrjn" w:id="2"/>
      <w:bookmarkEnd w:id="2"/>
      <w:r w:rsidDel="00000000" w:rsidR="00000000" w:rsidRPr="00000000">
        <w:rPr>
          <w:rFonts w:ascii="Poppins" w:cs="Poppins" w:eastAsia="Poppins" w:hAnsi="Poppins"/>
          <w:b w:val="1"/>
          <w:color w:val="000000"/>
          <w:rtl w:val="0"/>
        </w:rPr>
        <w:t xml:space="preserve">Instructions: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before="240"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Heat olive oil in a large pot over medium heat. Add the onion, garlic, fennel, and then season with salt and pepper. Sauté until softened, about 5 minutes.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Add the spices and tomato paste and cook until toasted, about 2 minutes. 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Deglaze the pan with the white wine. Cook until most of the liquid has simmered off, about 2 to 3 minutes.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Stir in the diced tomatoes, and fish or seafood stock,  Bring to a simmer and let it cook for about 15 minutes to allow the flavors to meld together.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Add the mixed seafood to the pot. Cover and cook until the seafood is cooked through, about 5-7 minutes. Discard any unopened mussels or clams.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40"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Taste and adjust seasoning if needed. Serve hot, garnished with chopped parsley, and accompanied by Garlic Bread.</w:t>
      </w:r>
    </w:p>
    <w:p w:rsidR="00000000" w:rsidDel="00000000" w:rsidP="00000000" w:rsidRDefault="00000000" w:rsidRPr="00000000" w14:paraId="0000001E">
      <w:pPr>
        <w:spacing w:after="240" w:line="276" w:lineRule="auto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="276" w:lineRule="auto"/>
        <w:rPr>
          <w:rFonts w:ascii="Poppins" w:cs="Poppins" w:eastAsia="Poppins" w:hAnsi="Poppins"/>
          <w:b w:val="1"/>
          <w:color w:val="000000"/>
          <w:sz w:val="26"/>
          <w:szCs w:val="26"/>
        </w:rPr>
      </w:pPr>
      <w:bookmarkStart w:colFirst="0" w:colLast="0" w:name="_26in1rg" w:id="3"/>
      <w:bookmarkEnd w:id="3"/>
      <w:r w:rsidDel="00000000" w:rsidR="00000000" w:rsidRPr="00000000">
        <w:rPr>
          <w:rFonts w:ascii="Poppins" w:cs="Poppins" w:eastAsia="Poppins" w:hAnsi="Poppins"/>
          <w:b w:val="1"/>
          <w:color w:val="000000"/>
          <w:sz w:val="26"/>
          <w:szCs w:val="26"/>
          <w:rtl w:val="0"/>
        </w:rPr>
        <w:t xml:space="preserve">Garlic Bread</w:t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pacing w:after="40" w:before="240" w:line="276" w:lineRule="auto"/>
        <w:rPr>
          <w:rFonts w:ascii="Poppins" w:cs="Poppins" w:eastAsia="Poppins" w:hAnsi="Poppins"/>
          <w:b w:val="1"/>
          <w:color w:val="000000"/>
        </w:rPr>
      </w:pPr>
      <w:bookmarkStart w:colFirst="0" w:colLast="0" w:name="_lnxbz9" w:id="4"/>
      <w:bookmarkEnd w:id="4"/>
      <w:r w:rsidDel="00000000" w:rsidR="00000000" w:rsidRPr="00000000">
        <w:rPr>
          <w:rFonts w:ascii="Poppins" w:cs="Poppins" w:eastAsia="Poppins" w:hAnsi="Poppins"/>
          <w:b w:val="1"/>
          <w:color w:val="000000"/>
          <w:rtl w:val="0"/>
        </w:rPr>
        <w:t xml:space="preserve">Ingredients: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before="240"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1 loaf of Italian bread (such as ciabatta or focaccia), sliced in half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1/2 cup unsalted butter, softened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4 cloves garlic, minced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1/2 teaspoon dried oregano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Salt and black pepper to taste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1 cup finely grated Parmesan cheese 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240"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2 tbsp chopped fresh parsley</w:t>
      </w:r>
    </w:p>
    <w:p w:rsidR="00000000" w:rsidDel="00000000" w:rsidP="00000000" w:rsidRDefault="00000000" w:rsidRPr="00000000" w14:paraId="00000028">
      <w:pPr>
        <w:pStyle w:val="Heading4"/>
        <w:keepNext w:val="0"/>
        <w:keepLines w:val="0"/>
        <w:spacing w:after="40" w:before="240" w:line="276" w:lineRule="auto"/>
        <w:rPr>
          <w:rFonts w:ascii="Poppins" w:cs="Poppins" w:eastAsia="Poppins" w:hAnsi="Poppins"/>
          <w:b w:val="1"/>
          <w:color w:val="000000"/>
        </w:rPr>
      </w:pPr>
      <w:bookmarkStart w:colFirst="0" w:colLast="0" w:name="_35nkun2" w:id="5"/>
      <w:bookmarkEnd w:id="5"/>
      <w:r w:rsidDel="00000000" w:rsidR="00000000" w:rsidRPr="00000000">
        <w:rPr>
          <w:rFonts w:ascii="Poppins" w:cs="Poppins" w:eastAsia="Poppins" w:hAnsi="Poppins"/>
          <w:b w:val="1"/>
          <w:color w:val="000000"/>
          <w:rtl w:val="0"/>
        </w:rPr>
        <w:t xml:space="preserve">Instructions: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before="240"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Preheat your oven to 375°F (190°C).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In a small bowl, mix together the softened butter, minced garlic, oregano, salt, and black pepper until well combined.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Spread the garlic butter mixture evenly over the sliced bread.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Sprinkle grated Parmesan cheese over the buttered bread slices.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76" w:lineRule="auto"/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Place the slices of garlic bread on a baking sheet and bake in the preheated oven for about 10-12 minutes, or until the bread is crispy and the edges are golden brown. Finish with chopped parsley.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240" w:line="276" w:lineRule="auto"/>
        <w:ind w:left="720" w:hanging="360"/>
        <w:rPr>
          <w:rFonts w:ascii="Poppins" w:cs="Poppins" w:eastAsia="Poppins" w:hAnsi="Poppins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Serve the garlic bread warm alongside the East Coast meets West Coast Cioppino.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line="276" w:lineRule="auto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ed Hat Tex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ed Hat Text" w:cs="Red Hat Text" w:eastAsia="Red Hat Text" w:hAnsi="Red Hat Text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RedHatText-regular.ttf"/><Relationship Id="rId6" Type="http://schemas.openxmlformats.org/officeDocument/2006/relationships/font" Target="fonts/RedHatText-bold.ttf"/><Relationship Id="rId7" Type="http://schemas.openxmlformats.org/officeDocument/2006/relationships/font" Target="fonts/RedHatText-italic.ttf"/><Relationship Id="rId8" Type="http://schemas.openxmlformats.org/officeDocument/2006/relationships/font" Target="fonts/RedHatTex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